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4" w:lineRule="auto"/>
        <w:ind w:left="4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  <w:lang w:val="en-US" w:eastAsia="zh-CN"/>
        </w:rPr>
        <w:t>3</w:t>
      </w:r>
    </w:p>
    <w:p>
      <w:pPr>
        <w:spacing w:before="223" w:line="219" w:lineRule="auto"/>
        <w:ind w:left="405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产业到户项目资金验收结果汇总表</w:t>
      </w:r>
    </w:p>
    <w:p>
      <w:pPr>
        <w:pStyle w:val="2"/>
        <w:spacing w:before="226" w:line="222" w:lineRule="auto"/>
        <w:ind w:left="69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8"/>
        </w:rPr>
        <w:t>(参考模板)</w:t>
      </w:r>
    </w:p>
    <w:p>
      <w:pPr>
        <w:pStyle w:val="2"/>
        <w:spacing w:before="305" w:line="224" w:lineRule="auto"/>
        <w:ind w:left="685"/>
        <w:rPr>
          <w:rFonts w:hint="default" w:ascii="Times New Roman" w:hAnsi="Times New Roman" w:eastAsia="宋体" w:cs="Times New Roman"/>
          <w:sz w:val="27"/>
          <w:szCs w:val="27"/>
        </w:rPr>
      </w:pPr>
      <w:r>
        <w:rPr>
          <w:rFonts w:hint="default" w:ascii="Times New Roman" w:hAnsi="Times New Roman" w:cs="Times New Roman"/>
          <w:spacing w:val="-9"/>
          <w:sz w:val="27"/>
          <w:szCs w:val="27"/>
        </w:rPr>
        <w:t>填</w:t>
      </w:r>
      <w:r>
        <w:rPr>
          <w:rFonts w:hint="default" w:ascii="Times New Roman" w:hAnsi="Times New Roman" w:cs="Times New Roman"/>
          <w:spacing w:val="-16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pacing w:val="-9"/>
          <w:sz w:val="27"/>
          <w:szCs w:val="27"/>
        </w:rPr>
        <w:t>报 单</w:t>
      </w:r>
      <w:r>
        <w:rPr>
          <w:rFonts w:hint="default" w:ascii="Times New Roman" w:hAnsi="Times New Roman" w:cs="Times New Roman"/>
          <w:spacing w:val="-31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pacing w:val="-9"/>
          <w:sz w:val="27"/>
          <w:szCs w:val="27"/>
        </w:rPr>
        <w:t>位 ( 签</w:t>
      </w:r>
      <w:r>
        <w:rPr>
          <w:rFonts w:hint="default" w:ascii="Times New Roman" w:hAnsi="Times New Roman" w:cs="Times New Roman"/>
          <w:spacing w:val="-30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pacing w:val="-9"/>
          <w:sz w:val="27"/>
          <w:szCs w:val="27"/>
        </w:rPr>
        <w:t>章</w:t>
      </w:r>
      <w:r>
        <w:rPr>
          <w:rFonts w:hint="default" w:ascii="Times New Roman" w:hAnsi="Times New Roman" w:cs="Times New Roman"/>
          <w:spacing w:val="-39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pacing w:val="-9"/>
          <w:sz w:val="27"/>
          <w:szCs w:val="27"/>
        </w:rPr>
        <w:t>) :</w:t>
      </w:r>
      <w:r>
        <w:rPr>
          <w:rFonts w:hint="default"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pacing w:val="5"/>
          <w:sz w:val="27"/>
          <w:szCs w:val="27"/>
          <w:u w:val="single" w:color="auto"/>
        </w:rPr>
        <w:t xml:space="preserve">              </w:t>
      </w:r>
      <w:r>
        <w:rPr>
          <w:rFonts w:hint="default" w:ascii="Times New Roman" w:hAnsi="Times New Roman" w:cs="Times New Roman"/>
          <w:spacing w:val="-126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>乡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>( 镇 )</w:t>
      </w:r>
      <w:r>
        <w:rPr>
          <w:rFonts w:hint="default" w:ascii="Times New Roman" w:hAnsi="Times New Roman" w:cs="Times New Roman"/>
          <w:spacing w:val="-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9"/>
          <w:sz w:val="28"/>
          <w:szCs w:val="28"/>
          <w:u w:val="single" w:color="auto"/>
        </w:rPr>
        <w:t xml:space="preserve">            </w:t>
      </w:r>
      <w:r>
        <w:rPr>
          <w:rFonts w:hint="default" w:ascii="Times New Roman" w:hAnsi="Times New Roman" w:cs="Times New Roman"/>
          <w:spacing w:val="-9"/>
          <w:sz w:val="27"/>
          <w:szCs w:val="27"/>
        </w:rPr>
        <w:t xml:space="preserve">_村民委员会           </w:t>
      </w:r>
      <w:r>
        <w:rPr>
          <w:rFonts w:hint="default" w:ascii="Times New Roman" w:hAnsi="Times New Roman" w:cs="Times New Roman"/>
          <w:spacing w:val="-9"/>
          <w:position w:val="1"/>
          <w:sz w:val="27"/>
          <w:szCs w:val="27"/>
        </w:rPr>
        <w:t>填报日期：</w:t>
      </w:r>
      <w:r>
        <w:rPr>
          <w:rFonts w:hint="default" w:ascii="Times New Roman" w:hAnsi="Times New Roman" w:cs="Times New Roman"/>
          <w:spacing w:val="6"/>
          <w:position w:val="1"/>
          <w:sz w:val="27"/>
          <w:szCs w:val="27"/>
        </w:rPr>
        <w:t xml:space="preserve">        </w:t>
      </w:r>
      <w:r>
        <w:rPr>
          <w:rFonts w:hint="default" w:ascii="Times New Roman" w:hAnsi="Times New Roman" w:cs="Times New Roman"/>
          <w:spacing w:val="-9"/>
          <w:sz w:val="27"/>
          <w:szCs w:val="27"/>
        </w:rPr>
        <w:t xml:space="preserve">年   月    </w:t>
      </w:r>
      <w:r>
        <w:rPr>
          <w:rFonts w:hint="default" w:ascii="Times New Roman" w:hAnsi="Times New Roman" w:eastAsia="宋体" w:cs="Times New Roman"/>
          <w:spacing w:val="-9"/>
          <w:position w:val="2"/>
          <w:sz w:val="27"/>
          <w:szCs w:val="27"/>
        </w:rPr>
        <w:t>日</w:t>
      </w:r>
    </w:p>
    <w:p>
      <w:pPr>
        <w:spacing w:line="226" w:lineRule="exact"/>
        <w:rPr>
          <w:rFonts w:hint="default" w:ascii="Times New Roman" w:hAnsi="Times New Roman" w:cs="Times New Roman"/>
        </w:rPr>
      </w:pPr>
    </w:p>
    <w:tbl>
      <w:tblPr>
        <w:tblStyle w:val="7"/>
        <w:tblW w:w="15191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099"/>
        <w:gridCol w:w="1549"/>
        <w:gridCol w:w="1999"/>
        <w:gridCol w:w="2738"/>
        <w:gridCol w:w="1309"/>
        <w:gridCol w:w="1369"/>
        <w:gridCol w:w="1309"/>
        <w:gridCol w:w="1239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77" w:line="221" w:lineRule="auto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66" w:line="429" w:lineRule="exact"/>
              <w:ind w:left="28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7"/>
                <w:position w:val="12"/>
                <w:sz w:val="26"/>
                <w:szCs w:val="26"/>
              </w:rPr>
              <w:t>户主</w:t>
            </w:r>
          </w:p>
          <w:p>
            <w:pPr>
              <w:pStyle w:val="6"/>
              <w:spacing w:line="211" w:lineRule="auto"/>
              <w:ind w:left="28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275" w:line="219" w:lineRule="auto"/>
              <w:ind w:left="111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2"/>
                <w:sz w:val="26"/>
                <w:szCs w:val="26"/>
              </w:rPr>
              <w:t>身份证号码</w:t>
            </w:r>
          </w:p>
        </w:tc>
        <w:tc>
          <w:tcPr>
            <w:tcW w:w="1999" w:type="dxa"/>
            <w:vAlign w:val="top"/>
          </w:tcPr>
          <w:p>
            <w:pPr>
              <w:pStyle w:val="6"/>
              <w:spacing w:before="146" w:line="223" w:lineRule="auto"/>
              <w:ind w:left="222" w:right="41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5"/>
                <w:sz w:val="26"/>
                <w:szCs w:val="26"/>
              </w:rPr>
              <w:t>户属性(脱贫户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  <w:sz w:val="26"/>
                <w:szCs w:val="26"/>
              </w:rPr>
              <w:t>/监测对象)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64" w:line="220" w:lineRule="auto"/>
              <w:ind w:left="253" w:right="20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3"/>
                <w:sz w:val="26"/>
                <w:szCs w:val="26"/>
              </w:rPr>
              <w:t xml:space="preserve">社保卡金融账户(用 </w:t>
            </w:r>
            <w:r>
              <w:rPr>
                <w:rFonts w:hint="default" w:ascii="Times New Roman" w:hAnsi="Times New Roman" w:cs="Times New Roman"/>
                <w:spacing w:val="6"/>
                <w:sz w:val="26"/>
                <w:szCs w:val="26"/>
              </w:rPr>
              <w:t>于“一卡通”支付)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75" w:line="219" w:lineRule="auto"/>
              <w:ind w:left="12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3"/>
                <w:sz w:val="26"/>
                <w:szCs w:val="26"/>
              </w:rPr>
              <w:t>产业名称</w:t>
            </w:r>
          </w:p>
        </w:tc>
        <w:tc>
          <w:tcPr>
            <w:tcW w:w="1369" w:type="dxa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85" w:line="219" w:lineRule="auto"/>
              <w:ind w:left="166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2"/>
                <w:sz w:val="26"/>
                <w:szCs w:val="26"/>
              </w:rPr>
              <w:t>核定规模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76" w:line="220" w:lineRule="auto"/>
              <w:ind w:left="15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3"/>
                <w:sz w:val="26"/>
                <w:szCs w:val="26"/>
              </w:rPr>
              <w:t>补助标准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75" w:line="219" w:lineRule="auto"/>
              <w:ind w:left="18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2"/>
                <w:sz w:val="26"/>
                <w:szCs w:val="26"/>
              </w:rPr>
              <w:t>核定金额</w:t>
            </w:r>
          </w:p>
        </w:tc>
        <w:tc>
          <w:tcPr>
            <w:tcW w:w="1825" w:type="dxa"/>
            <w:vAlign w:val="top"/>
          </w:tcPr>
          <w:p>
            <w:pPr>
              <w:pStyle w:val="6"/>
              <w:spacing w:before="85" w:line="441" w:lineRule="exact"/>
              <w:ind w:left="38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13"/>
                <w:sz w:val="26"/>
                <w:szCs w:val="26"/>
              </w:rPr>
              <w:t>县级抽检</w:t>
            </w:r>
          </w:p>
          <w:p>
            <w:pPr>
              <w:pStyle w:val="6"/>
              <w:spacing w:line="189" w:lineRule="auto"/>
              <w:ind w:left="448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11"/>
                <w:sz w:val="26"/>
                <w:szCs w:val="26"/>
              </w:rPr>
              <w:t>(是/否)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3403" w:type="dxa"/>
            <w:gridSpan w:val="3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85" w:line="219" w:lineRule="auto"/>
              <w:ind w:left="39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1"/>
                <w:sz w:val="26"/>
                <w:szCs w:val="26"/>
              </w:rPr>
              <w:t>乡镇人民政府审核意见</w:t>
            </w:r>
          </w:p>
        </w:tc>
        <w:tc>
          <w:tcPr>
            <w:tcW w:w="11788" w:type="dxa"/>
            <w:gridSpan w:val="7"/>
            <w:vAlign w:val="top"/>
          </w:tcPr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84" w:line="220" w:lineRule="auto"/>
              <w:ind w:left="21" w:hanging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1"/>
                <w:sz w:val="26"/>
                <w:szCs w:val="26"/>
              </w:rPr>
              <w:t>依据XX文件，乡镇人民政府组织了XX村买买提等N户脱贫户、监</w:t>
            </w:r>
            <w:r>
              <w:rPr>
                <w:rFonts w:hint="default" w:ascii="Times New Roman" w:hAnsi="Times New Roman" w:cs="Times New Roman"/>
                <w:spacing w:val="-2"/>
                <w:sz w:val="26"/>
                <w:szCs w:val="26"/>
              </w:rPr>
              <w:t>测对象实施产业到户项目，经验收组现场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验收，情况属实，符合补助条件和要求，同意发放补助资</w:t>
            </w:r>
            <w:r>
              <w:rPr>
                <w:rFonts w:hint="default" w:ascii="Times New Roman" w:hAnsi="Times New Roman" w:cs="Times New Roman"/>
                <w:spacing w:val="-1"/>
                <w:sz w:val="26"/>
                <w:szCs w:val="26"/>
              </w:rPr>
              <w:t>金共计XX万元。</w:t>
            </w:r>
          </w:p>
          <w:p>
            <w:pPr>
              <w:pStyle w:val="6"/>
              <w:spacing w:before="9" w:line="219" w:lineRule="auto"/>
              <w:ind w:left="581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签</w:t>
            </w:r>
            <w:r>
              <w:rPr>
                <w:rFonts w:hint="default"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字 (</w:t>
            </w:r>
            <w:r>
              <w:rPr>
                <w:rFonts w:hint="default"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盖</w:t>
            </w:r>
            <w:r>
              <w:rPr>
                <w:rFonts w:hint="default" w:ascii="Times New Roman" w:hAnsi="Times New Roman" w:cs="Times New Roman"/>
                <w:spacing w:val="-38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章</w:t>
            </w:r>
            <w:r>
              <w:rPr>
                <w:rFonts w:hint="default"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) :</w:t>
            </w:r>
          </w:p>
          <w:p>
            <w:pPr>
              <w:pStyle w:val="6"/>
              <w:spacing w:before="22" w:line="215" w:lineRule="auto"/>
              <w:ind w:left="660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10"/>
                <w:sz w:val="26"/>
                <w:szCs w:val="26"/>
              </w:rPr>
              <w:t>年</w:t>
            </w:r>
            <w:r>
              <w:rPr>
                <w:rFonts w:hint="default" w:ascii="Times New Roman" w:hAnsi="Times New Roman" w:cs="Times New Roman"/>
                <w:spacing w:val="23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0"/>
                <w:sz w:val="26"/>
                <w:szCs w:val="26"/>
              </w:rPr>
              <w:t>月</w:t>
            </w:r>
            <w:r>
              <w:rPr>
                <w:rFonts w:hint="default" w:ascii="Times New Roman" w:hAnsi="Times New Roman" w:cs="Times New Roman"/>
                <w:spacing w:val="42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403" w:type="dxa"/>
            <w:gridSpan w:val="3"/>
            <w:vAlign w:val="top"/>
          </w:tcPr>
          <w:p>
            <w:pPr>
              <w:spacing w:line="31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84" w:line="219" w:lineRule="auto"/>
              <w:ind w:left="39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1"/>
                <w:sz w:val="26"/>
                <w:szCs w:val="26"/>
              </w:rPr>
              <w:t>县级行业部门抽检意见</w:t>
            </w:r>
          </w:p>
        </w:tc>
        <w:tc>
          <w:tcPr>
            <w:tcW w:w="11788" w:type="dxa"/>
            <w:gridSpan w:val="7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84" w:line="220" w:lineRule="auto"/>
              <w:ind w:left="32" w:hanging="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1"/>
                <w:sz w:val="26"/>
                <w:szCs w:val="26"/>
              </w:rPr>
              <w:t>XX行业部门按照XX比例组织对XX村买买提等X户脱贫户、监测对象</w:t>
            </w:r>
            <w:r>
              <w:rPr>
                <w:rFonts w:hint="default" w:ascii="Times New Roman" w:hAnsi="Times New Roman" w:cs="Times New Roman"/>
                <w:spacing w:val="-2"/>
                <w:sz w:val="26"/>
                <w:szCs w:val="26"/>
              </w:rPr>
              <w:t>实施产业到户项目抽检，经验收组现场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验收，情况属实，符合补助条件和要求，同意发放补助资</w:t>
            </w:r>
            <w:r>
              <w:rPr>
                <w:rFonts w:hint="default" w:ascii="Times New Roman" w:hAnsi="Times New Roman" w:cs="Times New Roman"/>
                <w:spacing w:val="-1"/>
                <w:sz w:val="26"/>
                <w:szCs w:val="26"/>
              </w:rPr>
              <w:t>金共计XX万元。</w:t>
            </w:r>
          </w:p>
          <w:p>
            <w:pPr>
              <w:pStyle w:val="6"/>
              <w:spacing w:before="9" w:line="219" w:lineRule="auto"/>
              <w:ind w:left="581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签</w:t>
            </w:r>
            <w:r>
              <w:rPr>
                <w:rFonts w:hint="default"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字 (</w:t>
            </w:r>
            <w:r>
              <w:rPr>
                <w:rFonts w:hint="default"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盖</w:t>
            </w:r>
            <w:r>
              <w:rPr>
                <w:rFonts w:hint="default" w:ascii="Times New Roman" w:hAnsi="Times New Roman" w:cs="Times New Roman"/>
                <w:spacing w:val="-38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章</w:t>
            </w:r>
            <w:r>
              <w:rPr>
                <w:rFonts w:hint="default"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>) :</w:t>
            </w:r>
          </w:p>
          <w:p>
            <w:pPr>
              <w:pStyle w:val="6"/>
              <w:spacing w:before="53" w:line="219" w:lineRule="auto"/>
              <w:ind w:left="659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10"/>
                <w:sz w:val="26"/>
                <w:szCs w:val="26"/>
              </w:rPr>
              <w:t>年</w:t>
            </w:r>
            <w:r>
              <w:rPr>
                <w:rFonts w:hint="default" w:ascii="Times New Roman" w:hAnsi="Times New Roman" w:cs="Times New Roman"/>
                <w:spacing w:val="21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0"/>
                <w:sz w:val="26"/>
                <w:szCs w:val="26"/>
              </w:rPr>
              <w:t>月</w:t>
            </w:r>
            <w:r>
              <w:rPr>
                <w:rFonts w:hint="default" w:ascii="Times New Roman" w:hAnsi="Times New Roman" w:cs="Times New Roman"/>
                <w:spacing w:val="29"/>
                <w:sz w:val="26"/>
                <w:szCs w:val="26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pStyle w:val="2"/>
        <w:spacing w:before="251" w:line="220" w:lineRule="auto"/>
        <w:ind w:left="535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pacing w:val="5"/>
          <w:sz w:val="27"/>
          <w:szCs w:val="27"/>
        </w:rPr>
        <w:t>备注：村民委员会汇总本村产业到户项目资金，上报至乡镇，由乡镇</w:t>
      </w:r>
      <w:r>
        <w:rPr>
          <w:rFonts w:hint="default" w:ascii="Times New Roman" w:hAnsi="Times New Roman" w:cs="Times New Roman"/>
          <w:spacing w:val="4"/>
          <w:sz w:val="27"/>
          <w:szCs w:val="27"/>
        </w:rPr>
        <w:t>审核、县级行业主管部门随机抽检。</w:t>
      </w:r>
    </w:p>
    <w:p>
      <w:pPr>
        <w:spacing w:line="220" w:lineRule="auto"/>
        <w:rPr>
          <w:rFonts w:hint="default" w:ascii="Times New Roman" w:hAnsi="Times New Roman" w:cs="Times New Roman"/>
          <w:sz w:val="27"/>
          <w:szCs w:val="27"/>
        </w:rPr>
        <w:sectPr>
          <w:footerReference r:id="rId3" w:type="default"/>
          <w:pgSz w:w="16880" w:h="11880"/>
          <w:pgMar w:top="400" w:right="923" w:bottom="1137" w:left="374" w:header="0" w:footer="830" w:gutter="0"/>
          <w:pgNumType w:fmt="decimal"/>
          <w:cols w:equalWidth="0" w:num="1">
            <w:col w:w="15583"/>
          </w:cols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075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2024-08-13T22:23:24Z</dcterms:created>
  <dc:creator>Administrator</dc:creator>
  <cp:lastModifiedBy>Administrator</cp:lastModifiedBy>
  <dcterms:modified xsi:type="dcterms:W3CDTF">2024-08-13T22:23:34Z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