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13" w:rsidRPr="00187644" w:rsidRDefault="00533FEE" w:rsidP="00533FEE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187644">
        <w:rPr>
          <w:rFonts w:ascii="方正小标宋_GBK" w:eastAsia="方正小标宋_GBK" w:hint="eastAsia"/>
          <w:b/>
          <w:sz w:val="44"/>
          <w:szCs w:val="44"/>
        </w:rPr>
        <w:t>关于</w:t>
      </w:r>
      <w:r w:rsidR="00093F13" w:rsidRPr="00187644">
        <w:rPr>
          <w:rFonts w:ascii="方正小标宋_GBK" w:eastAsia="方正小标宋_GBK" w:hint="eastAsia"/>
          <w:b/>
          <w:sz w:val="44"/>
          <w:szCs w:val="44"/>
        </w:rPr>
        <w:t>尼勒克县</w:t>
      </w:r>
      <w:r w:rsidRPr="00187644">
        <w:rPr>
          <w:rFonts w:ascii="方正小标宋_GBK" w:eastAsia="方正小标宋_GBK" w:hint="eastAsia"/>
          <w:b/>
          <w:sz w:val="44"/>
          <w:szCs w:val="44"/>
        </w:rPr>
        <w:t>201</w:t>
      </w:r>
      <w:r w:rsidR="00510975" w:rsidRPr="00187644">
        <w:rPr>
          <w:rFonts w:ascii="方正小标宋_GBK" w:eastAsia="方正小标宋_GBK" w:hint="eastAsia"/>
          <w:b/>
          <w:sz w:val="44"/>
          <w:szCs w:val="44"/>
        </w:rPr>
        <w:t>8</w:t>
      </w:r>
      <w:r w:rsidRPr="00187644">
        <w:rPr>
          <w:rFonts w:ascii="方正小标宋_GBK" w:eastAsia="方正小标宋_GBK" w:hint="eastAsia"/>
          <w:b/>
          <w:sz w:val="44"/>
          <w:szCs w:val="44"/>
        </w:rPr>
        <w:t>年度举借债务</w:t>
      </w:r>
    </w:p>
    <w:p w:rsidR="00ED6B98" w:rsidRPr="00187644" w:rsidRDefault="00533FEE" w:rsidP="00533FEE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187644">
        <w:rPr>
          <w:rFonts w:ascii="方正小标宋_GBK" w:eastAsia="方正小标宋_GBK" w:hint="eastAsia"/>
          <w:b/>
          <w:sz w:val="44"/>
          <w:szCs w:val="44"/>
        </w:rPr>
        <w:t>情况</w:t>
      </w:r>
      <w:r w:rsidR="00510975" w:rsidRPr="00187644">
        <w:rPr>
          <w:rFonts w:ascii="方正小标宋_GBK" w:eastAsia="方正小标宋_GBK" w:hint="eastAsia"/>
          <w:b/>
          <w:sz w:val="44"/>
          <w:szCs w:val="44"/>
        </w:rPr>
        <w:t>的</w:t>
      </w:r>
      <w:r w:rsidRPr="00187644">
        <w:rPr>
          <w:rFonts w:ascii="方正小标宋_GBK" w:eastAsia="方正小标宋_GBK" w:hint="eastAsia"/>
          <w:b/>
          <w:sz w:val="44"/>
          <w:szCs w:val="44"/>
        </w:rPr>
        <w:t>说明</w:t>
      </w:r>
    </w:p>
    <w:p w:rsidR="00B13429" w:rsidRPr="00533FEE" w:rsidRDefault="00B13429" w:rsidP="00533FEE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640" w:type="dxa"/>
        <w:tblInd w:w="93" w:type="dxa"/>
        <w:tblLook w:val="04A0"/>
      </w:tblPr>
      <w:tblGrid>
        <w:gridCol w:w="1560"/>
        <w:gridCol w:w="3540"/>
        <w:gridCol w:w="3540"/>
      </w:tblGrid>
      <w:tr w:rsidR="00D061A3" w:rsidRPr="00D061A3" w:rsidTr="00D061A3">
        <w:trPr>
          <w:trHeight w:val="96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F5" w:rsidRPr="007C06B1" w:rsidRDefault="00510975" w:rsidP="00093F13">
            <w:pPr>
              <w:widowControl/>
              <w:ind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2018年度，自治州下达</w:t>
            </w:r>
            <w:r w:rsidR="00093F1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尼勒克县</w:t>
            </w:r>
            <w:r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新增债务限额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3.39</w:t>
            </w:r>
            <w:r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亿元，其中一般债务限额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1.07</w:t>
            </w:r>
            <w:r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亿元，专项债务限额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2.32</w:t>
            </w:r>
            <w:r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亿元。</w:t>
            </w:r>
            <w:r w:rsidR="00533FE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截止2018年末，</w:t>
            </w:r>
            <w:r w:rsidR="00093F1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尼勒克县</w:t>
            </w:r>
            <w:r w:rsidR="006657F5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累计</w:t>
            </w:r>
            <w:r w:rsidR="00CC116D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政府债务限额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18.9</w:t>
            </w:r>
            <w:r w:rsidR="00533FE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亿元，其中一般债务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16.3</w:t>
            </w:r>
            <w:r w:rsidR="00533FE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亿元，专项债务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限额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2.6</w:t>
            </w:r>
            <w:r w:rsidR="00533FE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亿元。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2018年</w:t>
            </w:r>
            <w:r w:rsidR="00533FE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自治州转贷地方政府债券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4.23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亿元，其中：一般债券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1.89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亿元，专项债券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2.34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亿元。具体情况：新增一般债券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1.07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，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新增专项债券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2.32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</w:t>
            </w:r>
            <w:r w:rsidR="008134C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,全部用于公益性项目建设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；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置换一般债券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0.15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亿元，置换专项债券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0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；</w:t>
            </w:r>
            <w:r w:rsidR="00FE195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再融资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一般</w:t>
            </w:r>
            <w:r w:rsidR="00FE195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0.66</w:t>
            </w:r>
            <w:r w:rsidR="00FE195E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，再融资专项债券</w:t>
            </w:r>
            <w:r w:rsidR="0030461A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0.02</w:t>
            </w:r>
            <w:r w:rsidR="0092047F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亿元</w:t>
            </w:r>
            <w:r w:rsidR="00B62A83" w:rsidRPr="007C06B1">
              <w:rPr>
                <w:rFonts w:asciiTheme="majorEastAsia" w:eastAsiaTheme="majorEastAsia" w:hAnsiTheme="majorEastAsia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  <w:p w:rsidR="00D061A3" w:rsidRPr="00D061A3" w:rsidRDefault="00D061A3" w:rsidP="00D06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2018年地方政府债务限额和余额情况表</w:t>
            </w:r>
          </w:p>
        </w:tc>
      </w:tr>
      <w:tr w:rsidR="00D061A3" w:rsidRPr="00D061A3" w:rsidTr="00D061A3">
        <w:trPr>
          <w:trHeight w:val="4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1A3" w:rsidRPr="00D061A3" w:rsidRDefault="00D061A3" w:rsidP="00D061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61A3" w:rsidRPr="00D061A3" w:rsidRDefault="005B5D00" w:rsidP="00D061A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B3392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D061A3" w:rsidRPr="00D061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:rsidR="00D061A3" w:rsidRPr="00D061A3" w:rsidTr="00D061A3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79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2018年政府债务限额</w:t>
            </w:r>
            <w:r w:rsidRPr="002A79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（执行数）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2018年政府债务余额</w:t>
            </w:r>
            <w:r w:rsidRPr="002A79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（执行数）</w:t>
            </w:r>
          </w:p>
        </w:tc>
      </w:tr>
      <w:tr w:rsidR="00D061A3" w:rsidRPr="00D061A3" w:rsidTr="00D061A3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17.52</w:t>
            </w:r>
          </w:p>
        </w:tc>
      </w:tr>
      <w:tr w:rsidR="00D061A3" w:rsidRPr="00D061A3" w:rsidTr="00D061A3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一般债务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14.92</w:t>
            </w:r>
          </w:p>
        </w:tc>
      </w:tr>
      <w:tr w:rsidR="00D061A3" w:rsidRPr="00D061A3" w:rsidTr="00D061A3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D061A3" w:rsidP="00D06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专项债务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  <w:r w:rsidR="000D5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A3" w:rsidRPr="00D061A3" w:rsidRDefault="0030461A" w:rsidP="00D06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  <w:r w:rsidR="000D5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B13429" w:rsidRPr="00533FEE" w:rsidRDefault="00B13429">
      <w:pPr>
        <w:rPr>
          <w:sz w:val="32"/>
          <w:szCs w:val="32"/>
        </w:rPr>
      </w:pPr>
    </w:p>
    <w:sectPr w:rsidR="00B13429" w:rsidRPr="00533FEE" w:rsidSect="00C4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F6" w:rsidRDefault="004933F6" w:rsidP="00093F13">
      <w:r>
        <w:separator/>
      </w:r>
    </w:p>
  </w:endnote>
  <w:endnote w:type="continuationSeparator" w:id="0">
    <w:p w:rsidR="004933F6" w:rsidRDefault="004933F6" w:rsidP="0009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SimSun-ExtB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F6" w:rsidRDefault="004933F6" w:rsidP="00093F13">
      <w:r>
        <w:separator/>
      </w:r>
    </w:p>
  </w:footnote>
  <w:footnote w:type="continuationSeparator" w:id="0">
    <w:p w:rsidR="004933F6" w:rsidRDefault="004933F6" w:rsidP="00093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45E"/>
    <w:rsid w:val="00032C70"/>
    <w:rsid w:val="00093F13"/>
    <w:rsid w:val="000D5D57"/>
    <w:rsid w:val="00187644"/>
    <w:rsid w:val="001C0DFD"/>
    <w:rsid w:val="002A79DD"/>
    <w:rsid w:val="0030461A"/>
    <w:rsid w:val="00350860"/>
    <w:rsid w:val="00383EB0"/>
    <w:rsid w:val="003A7371"/>
    <w:rsid w:val="00452077"/>
    <w:rsid w:val="004933F6"/>
    <w:rsid w:val="004934CE"/>
    <w:rsid w:val="00510975"/>
    <w:rsid w:val="00533FEE"/>
    <w:rsid w:val="005B5D00"/>
    <w:rsid w:val="006657F5"/>
    <w:rsid w:val="00674F54"/>
    <w:rsid w:val="007C06B1"/>
    <w:rsid w:val="008006B7"/>
    <w:rsid w:val="008134CE"/>
    <w:rsid w:val="00842B9D"/>
    <w:rsid w:val="0092047F"/>
    <w:rsid w:val="00A50403"/>
    <w:rsid w:val="00B13429"/>
    <w:rsid w:val="00B33928"/>
    <w:rsid w:val="00B62A83"/>
    <w:rsid w:val="00C43479"/>
    <w:rsid w:val="00CC116D"/>
    <w:rsid w:val="00D061A3"/>
    <w:rsid w:val="00E35A58"/>
    <w:rsid w:val="00ED6B98"/>
    <w:rsid w:val="00F87A14"/>
    <w:rsid w:val="00F95DE0"/>
    <w:rsid w:val="00FE195E"/>
    <w:rsid w:val="00FE54F9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dreamsummit</cp:lastModifiedBy>
  <cp:revision>26</cp:revision>
  <dcterms:created xsi:type="dcterms:W3CDTF">2019-06-17T10:33:00Z</dcterms:created>
  <dcterms:modified xsi:type="dcterms:W3CDTF">2019-06-18T10:01:00Z</dcterms:modified>
</cp:coreProperties>
</file>