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2024年度自治区援疆干部医疗费及津补贴</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中共尼勒克县委组织部</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中共尼勒克县委组织部</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祁湘君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1996年，党中央正式作出了开展对口援疆工作的重大战略决策，从中央国家机关和中央企业中选派大批干部人才进疆开展对口支援工作。2010年，借鉴汶川地震灾后恢复重建“一省市帮一重灾市县”的模式，中央明确19个省市承担对口支援新疆的任务，新一轮对口援疆工作由此启动，对口支援由干部人才援疆转向全方位援疆的新阶段。党的十八大以来，新时代的对口援疆聚焦社会稳定和长治久安的新疆工作总目标，更加注重事关新疆根本性基础性长远性问题发力，援疆期限由10年变为长期，开创了对口援疆的新局面。2022年7月，中共中央总书记习近平在新疆考察调研时指出，“做好新疆工作事关大局，是全党全国的大事。全党都要站在战略和全局高度认识新疆工作的重要性，加大对口援疆工作力度，完善对口援疆工作机制，共同把新疆的工作做好”。2023年9月，全国政协主席王沪宁在第九次全国对口支援新疆工作会议上表示，要以习近平新时代中国特色社会主义思想为指导，完整准确全面贯彻新时代党的治疆方略，牢牢把握新疆社会稳定和长治久安总目标，聚焦铸牢中华民族共同体意识主线，以高度责任感和使命感推动对口援疆工作更高质量开展，在中国式现代化进程中更好建设美丽新疆。</w:t>
        <w:br/>
        <w:t>近年来，武进区对口支援尼勒克县工作组聚焦“尼勒克所需”，发挥“武进所能”，围绕尼勒克县区位优势、资源禀赋和产业基础，坚持“输血”与“造血”并重，把苏南现代产业体系“复制”到了尼勒克县，以发展产业和促进就业为基础，强化合作共赢，不断加大产业援疆力度。</w:t>
        <w:br/>
        <w:t>2.主要内容</w:t>
        <w:br/>
        <w:t>（1）项目名称：2024年自治区援疆干部医疗费及津补贴项目（以下简称“该项目”或“项目”）</w:t>
        <w:br/>
        <w:t>（2）项目主要内容：按照自治区援疆干部人才政策待保障要求，及时完成援疆干部人才补助，达到关心关爱援疆干部人才的目标，充分激发援疆干部人才内生动力，补助援疆干部20人，人均3.96万元/年。</w:t>
        <w:br/>
        <w:t>3.实施情况</w:t>
        <w:br/>
        <w:t>实施主体：尼勒克县委组织部。</w:t>
        <w:br/>
        <w:t>实施时间：本项目实施时间为2024年1月—2024年12月。</w:t>
        <w:br/>
        <w:t>实施情况：按照《对口支援新疆干部和人才管理办法》要求，全部落实援疆干部人才各项政策待遇，开展端午、慰问援疆干部人才活动，按月申报，截止2024年12月底，本单位已完成保障援疆干部人才数达到20人，援疆干部补助次数达到17次，援疆干部人才拨付准确率达到100%，援疆干部补助拨付及时率达到100%，项目实际支出79.24万元。通过该项目的实施，激发了援疆干部的内生动力，援疆干部满意度达到100%。实现进一步关心关爱援疆干部人才队伍，吸引更多人才为尼勒克县的各行各业作出贡献。</w:t>
        <w:br/>
        <w:t>4.项目实施主体</w:t>
        <w:br/>
        <w:t>（1）主要职能</w:t>
        <w:br/>
        <w:t>党的建设和组织工作：组织部负责党的组织体系建设、组织制度建设，指导基层党组织的工作，包括党员发展、教育和管理。</w:t>
        <w:br/>
        <w:t>干部工作：组织部负责领导班子和干部队伍的建设和管理，包括干部的选拔、任用、考核、交流和培训。</w:t>
        <w:br/>
        <w:t>人才工作：负责人才工作的宏观指导和协调、推进人才发展体制机制改革和政策创新，统筹实施重大人才工程和人才表彰奖励。</w:t>
        <w:br/>
        <w:t>公务员管理：负责公务员录用、调配、考核、奖惩、培训、监督和工资福利等工作，指导公务员绩效管理。</w:t>
        <w:br/>
        <w:t>（2）机构设置情况</w:t>
        <w:br/>
        <w:t>县委组织部机构设置：无下属预算单位,和机构编制委员会办公室一起财务核算。核定行政编制26名，实有20人；核定机关工勤及事业编制19名，实有18人；编外人员2人（大学生志愿者）实有人数合计40人。</w:t>
        <w:br/>
        <w:t>5.资金投入和使用情况</w:t>
        <w:br/>
        <w:t>（1）项目资金安排落实、总投入等情况分析</w:t>
        <w:br/>
        <w:t>本项目预算安排总额为79.24万元，资金来源为本级部门预算（自治区专项资金6万元，自筹73.24万元），其中：财政资金79.24万元，其他资金0万元，2024年实际收到预算资金79.24万元，预算资金到位率为100%。</w:t>
        <w:br/>
        <w:t>（2）项目资金实际使用情况分析</w:t>
        <w:br/>
        <w:t>本项目实际支付资金79.24万元，预算执行率100%。本项目资金主要用于支付援疆干部人才津补贴费用73.24万元、医疗费用6万元。补助援疆干部20人，人均3.96万元/年。</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按照自治区援疆干部人才政策待保障要求，及时完成援疆干部人才补助，达到关心关爱援疆干部人才的目标，充分激发援疆干部人才内生动力，补助援疆干部20人，人均3.96万元/年。</w:t>
        <w:br/>
        <w:t>2.阶段性目标</w:t>
        <w:br/>
        <w:t>项目前期准备工作：为确保我县援疆干部待遇按时、准确、有序地发放，一是全面梳理关于援疆干部待遇发放的政策法规，严格按照《对口支援新疆干部和人才管理办法》，针对最新政策组织专项学习，确保工作人员准确掌握政策变化点，避免因政策理解偏差导致发放错误。二是制定援疆干部发放全流程操作规范（核定→审核→资金申请→发放→对账），明确各环节时限与责任。三是核对援疆干部台账（姓名、银行账号、待遇标准等），修正“一人多账户”“账号失效”等问题，联动单位人事部门确认信息。四是资金预算与申请。根据当月应发放待遇总额，提前向财政部门申请资金，明确财政补助资金到位时间，避免因资金短缺延迟发放。五是熟悉待遇发放的操作流程，首先明确各岗位职责，严禁一岗通办，确定发放的时间节点。通过“精准数据、顺畅流程、可靠系统、高效协作”的组合拳，实现待遇发放“零差错、零延迟、零投诉”，既保障援疆干部权益，又提升政府公共服务公信力，为援疆干部补助发放可持续运行筑牢基础。</w:t>
        <w:br/>
        <w:t>项目实施：一是严格按照《对口支援新疆干部和人才管理办法》要求开展项目。二是从组织部援疆干部统计数据中提取援疆干部基础信息，核对援疆干部的姓名、身份证号、待遇标准、银行账号、联系电话等，形成发放台账。三是建立数据动态管理机制，每月与各单位对接，及时更新援疆干部人员状态，避免漏发、错发或超发。四是对待遇核定、数据审核、资金申请、银行发放、账务核对等环节由单位主要领导进行审批。</w:t>
        <w:br/>
        <w:t>项目完成：截止2024年12月底，本单位已完成援疆干部人才数达到20人，援疆干部补助次数达到17次，援疆干部人才拨付准确率达到100%，援疆干部补助拨付及时率达到100%，项目实际支出79.24万元。通过该项目的实施，激发了援疆干部的内生动力，援疆干部满意度达到100%。实现进一步关心关爱援疆干部人才队伍，吸引更多人才为尼勒克县的各行各业作出贡献。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“援疆干部人才人数”指标，预期指标值为“&gt;=20人”；</w:t>
        <w:br/>
        <w:t>“援疆干部补助次数”指标，期指标值为“&gt;=17人次”</w:t>
        <w:br/>
        <w:t>②质量指标</w:t>
        <w:br/>
        <w:t>“援疆干部人才拨付准确率”指标，预期指标值为“&gt;=100%”；</w:t>
        <w:br/>
        <w:t>③时效指标</w:t>
        <w:br/>
        <w:t>“援疆干部补助拨付及时率”指标，预期指标值为“&gt;=95%”；</w:t>
        <w:br/>
        <w:t>（2）项目成本指标指标</w:t>
        <w:br/>
        <w:t>①经济成本指标</w:t>
        <w:br/>
        <w:t>“援疆干部人均补贴标准”指标，预期指标值为“&lt;=3.96万元/人/年”；</w:t>
        <w:br/>
        <w:t>②社会成本指标</w:t>
        <w:br/>
        <w:t>无此类指标“</w:t>
        <w:br/>
        <w:t>③生态环境成本指标</w:t>
        <w:br/>
        <w:t>无此类指标。</w:t>
        <w:br/>
        <w:t>（3）项目效益指标</w:t>
        <w:br/>
        <w:t>①经济效益指标</w:t>
        <w:br/>
        <w:t>无此类指标。</w:t>
        <w:br/>
        <w:t>②社会效益指标</w:t>
        <w:br/>
        <w:t>激发援疆干部内生动力”指标，预期指标值为“有效提升”；</w:t>
        <w:br/>
        <w:t>③生态效益指标</w:t>
        <w:br/>
        <w:t>无此类指标。</w:t>
        <w:br/>
        <w:t>（4）项目满意度指标</w:t>
        <w:br/>
        <w:t>①满意度指标</w:t>
        <w:br/>
        <w:t>“援疆干部满意度”指标，预期指标值为“&gt;=95%”。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度自治区援疆干部医疗费及津补贴项目，评价核心为产出指标、成本指标、效益指标、满意度指标。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度自治区援疆干部医疗费及津补贴项目的支出绩效评价指标体系”。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陈娟（评价小组组长）：主要负责项目策划和监督，全面负责项目绩效评价报告稿的最终质量，对评估人员出具的最终报告质量进行复核，确保评估结果的客观性;</w:t>
        <w:br/>
        <w:t>赛琴（评价小组组员）：主要负责资料的收集，取证、数据统计分析；</w:t>
        <w:br/>
        <w:t>王俊超（评价小组组员）：主要负责项目报告的制定，指标的研判，数据分析及报告撰写。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2025年3月11日—3月20日，评价小组按照绩效评价的原则和规范，对取得的资料进行审查核实，对采集的数据进行分析，按照绩效评价指标评分表逐项进行打分、分析、汇总各方评价结果。　</w:t>
        <w:br/>
        <w:t>4.撰写与提交评价报告</w:t>
        <w:br/>
        <w:t>2025年3月21日—3月31日，评价小组撰写绩效评价报告，按照新疆维吾尔自治区财政绩效管理信息系统绩效评价模块中统一格式和文本框架撰写绩效评价报告并提交审核。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一是该项目的顺利实施，及时解决了援疆干部无后顾之忧，安心踏实的工作，奉献边疆，对于促进新疆地区的稳定、发展与民族团结具有重大战略意义。</w:t>
        <w:br/>
        <w:t>二是该项目的顺利实施，武进援疆工作组援疆干部人才应得的津贴补贴按时、足额发放到位，待遇的落实极大地激励干部的工作热情，他们纷纷表示真切的感受到组织关怀，更加坚定扎根援疆一线的决心，激发援疆干部内生动力，为尼勒克县各行各业的工作增添色彩。</w:t>
        <w:br/>
        <w:t>三是该项目的顺利实施，是各级党委政府高度重视援疆工作的结果，充分体现了县委县人民政府对援疆干部关心关爱，促进第十一批援疆干部人才全力做好本职工作、示范引领相关行业领域稳步前进，全力推进尼勒克县高质量发展。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本项目年初预算资金总额为79.24万元，全年预算数为79.24万元，全年执行数为79.24万元，预算执行率为100%。</w:t>
        <w:br/>
        <w:t>2024年度自治区援疆干部医疗费及津补贴项目支出绩效评价指标体系总体完成率为100%，项目预算执行率与2024年度自治区援疆干部医疗费及津补贴项目支出绩效评价指标体系总体完成率之间的偏差为0%。</w:t>
        <w:br/>
        <w:t>经评价分析，项目总体实施情况较好，项目综合得分为100分，评价结果为优。截止2024年12月底，本单位已完成援疆干部人才数达到20人，援疆干部补助次数达到17次，援疆干部人才拨付准确率达到100%，援疆干部补助拨付及时率达到100%，项目实际支出79.24万元。通过该项目的实施，激发了援疆干部的内生动力，援疆干部满意度达到100%。实现进一步关心关爱援疆干部人才队伍，吸引更多人才为尼勒克县的各行各业作出贡献。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项目成本类指标共设置1个，满分指标1个，得分率100%；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关于援疆干部人才享受新疆地区津贴的通知》（新人社发〔2012〕61号）和《关于拨付援疆干部人才各项补贴的函》（伊州党组函字〔2013〕5号）文件，公务员艰苦边远地区津补贴标准、事业单位工作人员和机关工人艰苦边远地区津贴标准(新党组通字〔2022〕9号)以及《自治区援疆干部医疗费用管理暂行办法》(新财行〔2009〕123号)文件要求，符合行业发展规划和政策要求；</w:t>
        <w:br/>
        <w:t>本项目立项符合《尼勒克县县委组织部配置内设机构和人员编制规定》中职责范围中的“干部工作：组织部负责领导班子和干部队伍的建设和管理，包括干部的选拔、任用、考核、交流和培训。人才工作：负责人才工作的宏观指导和协调、推进人才发展体制机制改革和政策创新，统筹实施重大人才工程和人才表彰奖励。”的职责范围，属于我单位履职所需；</w:t>
        <w:br/>
        <w:t>根据《财政资金直接支付申请书》，本项目资金性质为“公共财政预算”功能分类为“社会保障和就业支出”经济分类为“人员经费”等属于公共财政支持范围，符合中央、地方事权支出责任划分原则；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援疆干部人才享受新疆地区津贴的通知》（新人社发〔2012〕61号）和《关于拨付援疆干部人才各项补贴的函》（伊州党组函字〔2013〕5号）文件要求实施项目。</w:t>
        <w:br/>
        <w:t>综上所述，本指标满分为3分，根据评分标准得3分，本项目立项程序规范。</w:t>
        <w:br/>
        <w:t>2.绩效目标情况分析</w:t>
        <w:br/>
        <w:t>（1）绩效目标合理性</w:t>
        <w:br/>
        <w:t>本项目已设置年度绩效目标，具体内容为“按照自治区援疆干部人才政策待保障要求，及时完成援疆干部人才补助，达到关心关爱援疆干部人才的目标，充分激发援疆干部人才内生动力，补助援疆干部20人，人均3.96万元/年”；本项目实际工作内容为：截止2024年12月底，本单位已完成援疆干部人才数达到20人，援疆干部补助次数达到17次，援疆干部人才拨付准确率达到100%，援疆干部补助拨付及时率达到100%，项目实际支出79.24万元。通过该项目的实施，激发了援疆干部的内生动力，援疆干部满意度达到100%。实现进一步关心关爱援疆干部人才队伍，吸引更多人才为尼勒克县的各行各业作出贡献。</w:t>
        <w:br/>
        <w:t>绩效目标与实际工作内容一致，两者具有相关性;本项目按照绩效目标完成了数量指标、质量指标、时效指标、成本指标，有效激发了武进援疆干部人才干事创业激情，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按照《关于援疆干部人才享受新疆地区津贴的通知》（新人社发〔2012〕61号）和《关于拨付援疆干部人才各项补贴的函》（伊州党组函字〔2013〕5号）文件，公务员艰苦边远地区津补贴标准、事业单位工作人员和机关工人艰苦边远地区津贴标准(新党组通字〔2022〕9号)以及《自治区援疆干部医疗费用管理暂行办法》(新财行〔2009〕123号)要求进行编制，通过内部会议研究讨论，通过后报本级财政部门审批，财政审核下达预算，即预算编制较科学且经过论证；</w:t>
        <w:br/>
        <w:t>预算申请内容根据《关于援疆干部人才享受新疆地区津贴的通知》（新人社发〔2012〕61号）和《关于拨付援疆干部人才各项补贴的函》（伊州党组函字〔2013〕5号）文件，公务员艰苦边远地区津补贴标准、事业单位工作人员和机关工人艰苦边远地区津贴标准(新党组通字〔2022〕9号)以及《自治区援疆干部医疗费用管理暂行办法》(新财行〔2009〕123号)文件，预算申请内容为20名援疆干部发放补助资金79.24万元，项目实际内容为主要用于20名援疆干部发放补助支出79.24万元，预算申请与涉及的项目内容匹配；</w:t>
        <w:br/>
        <w:t>本项目预算申请资金79.24万元，我单位在预算申请中严格按照单位标准和数量进行核算。其中：单位标准为3.96万元/人/年，数量为20人。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援疆干部人才2024年津贴补贴预算的报告》为依据进行资金分配，预算资金分配依据充分。根据《关于援疆干部人才2024年津贴补贴预算的报告》文件显示，本项目实际到位资金79.24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项目过程管理类指标由2个二级指标和5个三级指标构成，权重分19.00分，实际得分19分。</w:t>
        <w:br/>
        <w:t>1.资金管理情况分析</w:t>
        <w:br/>
        <w:t>（1）资金到位率</w:t>
        <w:br/>
        <w:t>本项目预算资金为79.24万元，其中：本级财政安排资金73.24万元，其他资金6万元，实际到位资金79.24万元，资金到位率=（实际到位资金/预算资金）×100.00%=（79.24/79.24）*100.00%=100.00%。得分=资金到位率*分值=100.00%*3=3分。</w:t>
        <w:br/>
        <w:t>综上所述，本指标满分为3分，根据评分标准得3分。</w:t>
        <w:br/>
        <w:t>（2）预算执行率</w:t>
        <w:br/>
        <w:t>本项目实际支出资金79.24万元，预算执行率=（实际支出资金/实际到位资金）×100.00%=（79.24/79.24）*100.00%=100%。得分=预算执行率*分值=100%*5=5分。</w:t>
        <w:br/>
        <w:t>综上所述，本指标满分为5分，根据评分标准得5分。</w:t>
        <w:br/>
        <w:t>（3）资金使用合规性</w:t>
        <w:br/>
        <w:t>通过检查本项目签订的合同、资金申请文件等财务付款凭证，得出本项目资金支出符合国家财经法规、《政府会计制度》《尼勒克县委组织部资金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委组织部财务管理制度》《尼勒克县委组织部资金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县以及本单位资金管理办法执行，项目启动实施后，为了加快本项目的实施，成立了2024年自治区援疆干部医疗费及津补贴项目项目工作领导小组，由魏恒任组长，负责项目的组织工作；陈娟任副组长，负责项目的实施工作；组员包括：王俊超和赛琴，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“援疆干部人才人数”指标：预期指标值为“&gt;=20人”，实际完成指标值为“20人”，指标完成率为100%。</w:t>
        <w:br/>
        <w:t>综上所述，本指标满分为10分，根据评分标准得10分。</w:t>
        <w:br/>
        <w:t>“援疆干部补助次数”指标：预期指标值为“&gt;=17次”，实际完成指标值为“19次”，指标完成率为100%。</w:t>
        <w:br/>
        <w:t>综上所述，本指标满分为6分，根据评分标准得6分。</w:t>
        <w:br/>
        <w:t>2.质量指标完成情况分析</w:t>
        <w:br/>
        <w:t>“援疆干部人才拨付准确率”指标：预期指标值为“&gt;=100%”，实际完成指标值为“100%”，指标完成率为100%。</w:t>
        <w:br/>
        <w:t>综上所述，本指标满分为6分，根据评分标准得6分。</w:t>
        <w:br/>
        <w:t>3.时效指标完成情况分析</w:t>
        <w:br/>
        <w:t>“援疆干部补助拨付及时率”指标：预期指标值为“援疆干部补助拨付及时率”，实际完成指标值为“100%”，指标完成率为100%。</w:t>
        <w:br/>
        <w:t>综上所述，本指标满分为6分，根据评分标准得6分。</w:t>
        <w:br/>
        <w:t>项目成本情况指标由1个二级指标和1个三级指标构成，权重分10分，实际得分10分。</w:t>
        <w:br/>
        <w:t>4.经济成本指标完成情况分析</w:t>
        <w:br/>
        <w:t>“援疆干部人均补贴标准”指标：预期指标值为“3.96万元/人/年”，实际完成指标值为“3.96万元/人/年”，指标完成率为100%。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“激发援疆干部内生动力”指标：预期指标值为“有效提升”，实际完成指标值为“基本达成目标”，指标完成率为100%。</w:t>
        <w:br/>
        <w:t>综上所述，本指标满分为12分，根据评分标准得12分。</w:t>
        <w:br/>
        <w:t>2.满意度完成情况分析</w:t>
        <w:br/>
        <w:t>“援疆干部满意度”指标：预期指标值为“&gt;=95%”，实际完成指标值为“95%”，指标完成率为100%。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该项目的实施，及时贯彻落实了自治区、州关于做好援疆干部人才服务管理的相关规定，进一步激发了援疆干部的内生动力，援疆干部满意度达到100%，实现进一步关心关爱援疆干部人才队伍，吸引更多人才为尼勒克县的各行各业作出贡献。比如，在医疗方面，援疆医生培育出能够独立开展冠脉造影手术医生4名，能完成简单病变冠脉支架植入术的医生3名，积极与后方单位沟通对接，邀请武进医疗专家、30余人到尼开展短期服务活动，牵线搭桥促成与常州市儿童医院、常州市一院在先心病筛查、远程医疗诊断方面的首次合作；在教育方面，援疆教师们推动“1+N”教研模式，集中举办武尼线上教研活动10次培训教师500余人，积极促使尼勒克教育和武进教育同频共振，助力尼勒克教育事业高质量发展；争取援疆资金1.01亿元支持建设尼勒克县第五中学（阳湖中学），优化乌拉斯台镇、木斯镇、喀拉托别乡等乡镇生源及教育师资，提升学校硬件设施和办学条件。</w:t>
        <w:br/>
        <w:t>（二）存在的问题及原因分析</w:t>
        <w:br/>
        <w:t>1、援疆干部补助发放相关政策规定执行不规范，工作人员对援疆干部补助发放的政策掌握得不熟，导致在执行援疆干部补助发放相关政策上有偏差。</w:t>
        <w:br/>
        <w:t>2、工作人员对援疆干部补助发放政策理解不深，新老工作人员衔接断层，资深人员退休后，新手缺乏实操指导，导致各项待遇审核把关不严，业务流程不严谨，存在津补贴审批发放不及时等情况。</w:t>
        <w:br/>
        <w:t>（三）下一步改进措施</w:t>
        <w:br/>
        <w:t>1、系统解读政策文件，结合案例分析执行要点，强化科室业务人员政策学习、业务学习，提高业务人员政策理解能力。</w:t>
        <w:br/>
        <w:t>2、加强对援疆干部补助发放的业务指导工作，在审核上报材料时，点对点进行指导，并结合互联网、钉钉培训等方式进行业务交流，政策宣传，提高办事效率。完善监督机制，加强监督力度，严格按照审核、复核岗办理业务。</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1.加强对援疆干部补助发放经办人员的业务指导工作，在审核上报材料时，点对点进行指导，并结合互联网、钉钉培训等方式进行业务交流，政策宣传，提高办事效率。</w:t>
        <w:br/>
        <w:t>2.加大培训力度，提高统计质量，做好政策解释。经办人员需以政策为依据开展业务经办，规范台账建立。同时做好政策宣传工作，提高政策知晓率及援疆干部的工作积极性。</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